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40" w:lineRule="exac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40" w:lineRule="exac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40" w:lineRule="exac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40" w:lineRule="exac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624" w:afterLines="200"/>
        <w:jc w:val="center"/>
        <w:rPr>
          <w:rFonts w:hint="eastAsia" w:ascii="方正小标宋简体" w:eastAsia="方正小标宋简体"/>
          <w:color w:val="FF0000"/>
          <w:spacing w:val="40"/>
          <w:w w:val="66"/>
          <w:sz w:val="120"/>
          <w:szCs w:val="120"/>
        </w:rPr>
      </w:pPr>
      <w:r>
        <w:rPr>
          <w:rFonts w:hint="eastAsia" w:ascii="方正小标宋简体" w:eastAsia="方正小标宋简体"/>
          <w:color w:val="FF0000"/>
          <w:spacing w:val="40"/>
          <w:w w:val="66"/>
          <w:sz w:val="120"/>
          <w:szCs w:val="120"/>
        </w:rPr>
        <w:t>杨凌职业技术学院文件</w:t>
      </w:r>
    </w:p>
    <w:p>
      <w:pPr>
        <w:jc w:val="center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新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杨职院发〔202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4"/>
          <w:sz w:val="84"/>
          <w:szCs w:val="8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top:0pt;height:0pt;width:441pt;mso-position-horizontal:center;z-index:251659264;mso-width-relative:page;mso-height-relative:page;" filled="f" stroked="t" coordsize="21600,21600" o:gfxdata="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5RMAK0QAAAAIB&#10;AAAPAAAAAAAAAAEAIAAAACIAAABkcnMvZG93bnJldi54bWxQSwECFAAUAAAACACHTuJAbbsmzekB&#10;AADcAwAADgAAAAAAAAABACAAAAAgAQAAZHJzL2Uyb0RvYy54bWxQSwUGAAAAAAYABgBZAQAAewUA&#10;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jc w:val="center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napToGrid w:val="0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杨凌职业技术学院</w:t>
      </w:r>
    </w:p>
    <w:p>
      <w:pPr>
        <w:snapToGrid w:val="0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关于第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届“星熠杨职”中国国际“互联网+”大学生创新创业大赛校赛结果的通报</w:t>
      </w:r>
    </w:p>
    <w:p>
      <w:pPr>
        <w:snapToGrid w:val="0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540" w:lineRule="exact"/>
        <w:jc w:val="left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（部）、处室（中心）：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为进一步深化我校创新创业教育改革，根据《第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届中国国际“互联网+”大学生创新创业大赛实施方案》（杨职院发〔2022〕48号）精神，学校于202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日举办了第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届“星熠杨职”中国国际“互联网+”大学生创新创业大赛校赛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经校内校外专家网评、会评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分赛场比拼、现场路演、专家评审等环节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最终评出职教赛道项目金奖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个、银奖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个、铜奖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个，“青年红色筑梦之旅”赛道金奖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个、银奖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个、铜奖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个，优秀指导教师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名，优秀工作者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名，现予通报。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“互联网+”大学生创新创业大赛是激发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学生创新创业热情，展示学校创新创业教育成果的重要形式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。本届大赛自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月启动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以来，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报名参赛队伍1268支，参赛学生达4000多人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。希望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（部）、处室（中心）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把创新创业教育贯穿人才培养全过程，大力提升学生的创新精神、创业意识和创新创业能力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，在全校范围内形成了“探索·卓越”蕴涵工匠精神的创业氛围。</w:t>
      </w:r>
    </w:p>
    <w:p>
      <w:pPr>
        <w:widowControl/>
        <w:spacing w:before="220"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bidi="ar-SA"/>
          <w14:textFill>
            <w14:solidFill>
              <w14:schemeClr w14:val="tx1"/>
            </w14:solidFill>
          </w14:textFill>
        </w:rPr>
        <w:t>附件：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届“星熠杨职”中国国际“互联网+”大学生创新创业大赛校赛获奖名单（职教赛道）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届“星熠杨职”中国国际“互联网+”大学生创新创业大赛校赛获奖名单（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青年红色筑梦之旅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赛道）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届“星熠杨职”中国国际“互联网+”大学生创新创业大赛校赛优秀指导教师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名单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届“星熠杨职”中国国际“互联网+”大学生创新创业大赛校赛优秀工作者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名单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right="120" w:firstLine="640" w:firstLineChars="20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杨凌职业技术学院</w:t>
      </w:r>
    </w:p>
    <w:p>
      <w:pPr>
        <w:spacing w:line="540" w:lineRule="exact"/>
        <w:ind w:right="120" w:firstLine="640" w:firstLineChars="20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84" w:right="1531" w:bottom="1701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spacing w:line="560" w:lineRule="exact"/>
        <w:jc w:val="left"/>
        <w:rPr>
          <w:rFonts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附件1</w:t>
      </w:r>
    </w:p>
    <w:p>
      <w:pPr>
        <w:pStyle w:val="3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第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届“星熠杨职”中国国际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“互联网+”大学生创新创业大赛校赛获奖名单（职教赛道）</w:t>
      </w:r>
    </w:p>
    <w:tbl>
      <w:tblPr>
        <w:tblStyle w:val="10"/>
        <w:tblW w:w="1392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890"/>
        <w:gridCol w:w="1096"/>
        <w:gridCol w:w="1080"/>
        <w:gridCol w:w="1080"/>
        <w:gridCol w:w="1623"/>
        <w:gridCol w:w="2271"/>
        <w:gridCol w:w="2915"/>
        <w:gridCol w:w="12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所属赛道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所属学院/部门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团队成员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璇枢安全-新一代区块链主动防御解决方案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创意组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卜宋博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王兴、蔺鹏飞、罗帅、李世杰、李朔、谭清风、令坤良、陈云坤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熊刚、陈荣、张齐、杨雪菲、胡启迪、王巍、孙启昌、纪娜、谢李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养殖“芯”科技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吴志伟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动物工程学院、党政办公室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李思捷、李小博、马玉荣、曹海瑜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李月、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陈彦妮、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周磊、李方舟、仇薪鑫、戴胜儒、孙启昌、史良琦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、黎雪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微肥护航、绿色生态促成长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严贝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徐妍妍、罗武娜、南商佑、岳林航、赵程、郑晨、石蕾蕾、王恒山、商力元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戴璐、赵思、范学科、王燕、张嘉程、吴宽、杜璨、任争锋、叶梓、史雨晨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重金属“清道夫”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任若春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生物工程学院、党委宣传部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王苓阁、曹颖、王琛、李小兵、田治龙、唐天乐、张玥、杨一铭、杨国辉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崔晓、杨茜、李方舟、范学科、裴红波、张英杰、解晓盈、陆敏、马玲娟、崔利辉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一梳即发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曹露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药物与化工学院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童梦娇、王泽骞、李怡兵、李嘉行、席晓悦、邱玲玲、李兆天、车梓豪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范晶晶、文雯、胡家栋、李金金、杨子琪、梁晓彤、罗长浩、拓田田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雨舒农业-果树矮化栽培模式引领者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苏程宇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汪爱强、李雨欣、李渝成、李紫艳、冯浩杰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亢菊侠、牛永浩、张旭彤、马文哲、尚晓峰、张雯、刘伟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猪肉“照妖镜”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鲁瑶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尤小雨、岳彩洋、杜心雨、秦媛媛、潘妍、熊玉、吴雪晴、李硕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刘颖沙、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陈彦妮、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刘扬、雷琼、李国秀、沈静、张旭彤、钱坤、时静、孙启昌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公猪零食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小馒头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bookmarkStart w:id="0" w:name="_GoBack"/>
            <w:bookmarkEnd w:id="0"/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左欣月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动物工程学院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刘超、唐都、胡世洋、杨亚婷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张峰华、李晶、任建存、董滢、周庆安、叶超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“苗”手回春－新型口服疫苗精准免疫方案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王震宇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动物工程学院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樊光佳、赵乃娴、张艺凡、冯蕊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李文凤、景若曦、李龙、蒋霞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抑滋——猕猴桃病虫害防治专家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邱玲玲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药物与化工学院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席晓悦、李嘉行、李怡兵、车梓豪、李兆天、曹露、童梦娇、王泽骞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胡家栋、文雯、李金金、刘然然、王云云、白延红、胡莉娟、郝乾坤、梁媛、范晨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猪精液净化稀释剂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动物工程学院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刘佳奇、于晨露、张亚利、张朋刚、薛玄刚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董滢、张曼、景若曦、高睿、马乃祥、田万强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红枣益生菌发酵饲料添加剂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程宇宇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动物工程学院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杨旭、张文慧、薛卿炜、刘佳瑶、平何森、朱文杰、冯紫琪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高乐，任建存，戴胜儒，闫莉，刘博，聂朝娟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精育求金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李岩埔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药物与化工学院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赵续、徐步琴、雷志远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杨咪、罗长浩、刘金娜、文雯、拓田田、靳淼、陈胜发、杨子琪、李金金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寰宇科技——一款集成“BIM+技术”的装配式构件智慧管理平台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张思超、唐展鹏、吕琳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杨益、王琦、宁翠萍、苟胜荣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智慧农创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蔺鹏飞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卜宋博、王兴、李世杰、陈云坤、陆金豪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胡启迪、郭飞、熊刚、张齐、任朝辉、王巍、孙启昌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秦韵仙菊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张佳瑞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生态环境工程学院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张佳瑞、何曦、屈昀皓、余澳、王权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陈丹、周磊、朱海波、张纯、海琴、李军科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田眼-害虫侦察兵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李渝成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常晓青、付伟、王文君、崔欣、 马文浩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牛永浩、李晓娟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亢菊侠、吴宽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“蛮牛传媒”你身边的新媒体服务专家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杜文勃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曹朝阳、张润嘉、王嘉怡、简阔、张佳怡、陈啸风、陶磊、郭佳晶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冉博文、崔建鹏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胶粒混凝土-废弃轮胎再利用的践行者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屈腾飞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水利工程学院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陈郑、惠凌波、翟元昊、聂继杨、车好勇、李维杰、张杰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庞洁、范灵芝、李特、戚丹、李青、张翌曼、张鑫华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“黑飞卫士”-全空域无人机黑飞的终结者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蓝志豪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交通与测绘工程学院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王婷、顾晗阳、付格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王法景、董拴涛、卫少阳、刘鹏鹏、夏积德、唐桂彬、李孟娟、张养安、周波、张鑫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智冷“+”——便携式制冷防护服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鲍晨增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夏田棋、王瑞、白佳乐、张双飞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李培东、王立波、魏淑梅、马驰、杨艳峰、陈荣、叶梓、史雨晨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腹富康—新型肉鸡抗腹水饲料添加剂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宋凯婧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动物工程学院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张苗、卢新尧、王永强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李文凤、景若曦、李龙、蒋霞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“绿潮卫士”——专业的藻类监测专家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  苗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交通与测绘工程学院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巨佳豪、段梦琦、薄丹、陈思彤、叶欣、康育豪、侯捷、任宗尧、马龙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刘鹏鹏、张鑫、王法景、卫少阳、张养安、周波、谷沛雯、夏积德、李孟娟、杨宁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加成富地宝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何家浩、王凯、赵志凡、杨梦玥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薛明珂、张迪、刘金娜、尚晓峰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数字地质-地质露头三维精细建模技术研发者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  格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交通与测绘工程学院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蓝志豪、燕梦迪、高博、朱秋阳、李源霖、李钊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、寇佩荣、赵文文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卫少阳、王法景、段政明、张养安、邓留坤、周波、严超群、徐欢、李孟娟、段玉琼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破不容缓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李海涛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郑一凡、姚天乐、梁洋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王立波、李培东、陆健、程联社、宋守斌、叶梓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病毒克星-生物农药类多烯醇产业化开发及应用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纪大伟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王文君、张勇兴、辛倪、窦国缘、杨晨、周慧、刘欣杰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吴宽、杨振华、卫少阳、牛永浩、亢菊侠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、刘小宁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浪花优品-助力乡村振兴、赋能产业发展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赵涛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经济与贸易学院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刘丽娜、叶旭、刘文卓、曹凡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张学琴、郑伟、王蕊、刘金娜、张迪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小蜜蜂-猕猴桃对靶喷雾授粉机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张彬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陈炜燚、胡守一、周秘钦、乔壮壮、罗午悦、白佳乐、赵嘉璇、徐妍妍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马驰、李培东、程联社、李浩、杨艳峰、史雨晨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青览-让文物活起来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吕玉祥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旅游与管理学院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陈莎莎、陈妞、韩雪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李琪楠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润土安粮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刘勋</w:t>
            </w:r>
            <w:r>
              <w:rPr>
                <w:rStyle w:val="17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水利工程学院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李展起、曹家豪、高理鑫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赵英、霍海霞、郭庆、郭旭新、贾浩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小小羊肚菌撑起乡村振兴致富“伞”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赵国伟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李凤茹 秦媛媛 于怡 冀豫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刘伟、王锋、王文光、杜璨、崔利辉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飞月花园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上官蒙飞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白娜、许娜、高鑫 、刘佳仪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刘明、郭俊强、何欢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欧心“筑”创—专注于全生命周期装配式建筑BIM技术服务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詹天赋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都明星、陈益婷、苏纪强、张燕茹、杨臣、王焯、任国栋、胡雪茹、常鑫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程瑞芳、周磊、宁亚锋、海琴、王琦、郭江涛、宁翠萍、乔丹、张婉、李飞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讯天科技—助力小微企业“智”卖全球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席世超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杨岭、杨楠、高靖怡、王亚楠、南柳智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刘元刚、金文静、张帆、薛海斌、纪娜、杨冬梅、岳超刚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spacing w:line="560" w:lineRule="exact"/>
        <w:jc w:val="left"/>
        <w:rPr>
          <w:rFonts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pStyle w:val="3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第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届“星熠杨职”中国国际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“互联网+”大学生创新创业大赛校赛获奖名单</w:t>
      </w:r>
    </w:p>
    <w:p>
      <w:pPr>
        <w:pStyle w:val="3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“青年红色筑梦之旅”赛道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tbl>
      <w:tblPr>
        <w:tblStyle w:val="10"/>
        <w:tblW w:w="1395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945"/>
        <w:gridCol w:w="1148"/>
        <w:gridCol w:w="1080"/>
        <w:gridCol w:w="1012"/>
        <w:gridCol w:w="1598"/>
        <w:gridCol w:w="2280"/>
        <w:gridCol w:w="294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团队成员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欢鼓-数字赋能锣鼓文化传承与创新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青年红色筑梦之旅赛道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公益组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妥莹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经济与贸易学院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曹海瑜、徐君艳，谭才华、张航、王家乐、倪世苓、廖明明、郭小婉、葛岩凯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郑伟、党养性、周磊、李博、杜龙、金文静、常钢花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爱心助农小柴胡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青年红色筑梦之旅赛道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公益组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韩博洋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药物与化工学院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任姝婕、舒佳豪、朱俊、史宝林、石燕青、杨粤颖、许丹丹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李金金、周博、刘玉凤、文雯、胡家栋、龙凤来、刘建超、韩飞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相遇木易——让非遗木雕引领Z世代潮玩新风尚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青年红色筑梦之旅赛道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林思雨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生态环境工程学院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张乐年年、孟靖和、张绥绥、刘昱彤、杨开欣、薛怡萌、蒙凯龙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王亚云、吴文军、马欣、郭东花、季晓莲、朱海波、张莹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致富秦岭红果果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青年红色筑梦之旅赛道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公益组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张光阳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张子怡、冉振洋、张超、曹婧萱、蔡金龙、董少毅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王锋、姚瑞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、高敏、黄无非、张嘉程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蜜爪撩心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青年红色筑梦之旅赛道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朱俊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药物与化工学院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韩博洋、史宝林、杨粤颖、许丹丹、舒佳豪、任姝婕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李金金、刘玉凤、文雯、胡家栋、王云云、胡莉娟、拓田田、张冰玉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整装启程—集成全装配式建筑打造乡宿新格局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青年红色筑梦之旅赛道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常鑫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牛雄浩、田毅、杨宗源、苏纪强、都明星、任国栋、詹天赋、杨臣、刘原秀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程瑞芳、周磊、宁亚锋、海琴、王琦、卜伟、郭江涛、宁翠萍、万亮婷、郭兴峰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蜜·农甜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青年红色筑梦之旅赛道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创业组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徐成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经济与贸易学院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赵嘉璇、谢一龙、陈玉昆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杜龙、金文静、李晓娟、权李之、郑伟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爱募家—肿瘤药物临床试验招募服务中心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青年红色筑梦之旅赛道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闫圳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药物与化工学院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陈霄、李思橦、彭格格、赵秀茹、杨晶箐、杜颖、苏佳佳、何瑞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拓田田、韩飞、刘金娜、李金金、杨咪、文雯、胡家栋、杨子琪、袁秀平、张亚萍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绿色发展，金色收获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青年红色筑梦之旅赛道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创业组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葛岩凯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经济与贸易学院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倪世苓、王家乐、廖明明、妥莹、谭才华、曹海瑜、徐君艳、张航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郑伟、周磊、党养性、李博、金文静、许婕、李晓娟、杜龙、常钢花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牧羊人——奶山羊产业振兴践行者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青年红色筑梦之旅赛道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公益组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赵伟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动物工程学院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柯钊钊、邵育新、李佩根、赵婉怡、施哲依、米静依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刘芳、任建存、马琳珊、郭亚洲、李文凤、许婕、牛华锋、谢晓刚、李丹、戴胜儒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type w:val="continuous"/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widowControl/>
        <w:spacing w:line="560" w:lineRule="exact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届“星熠杨职”中国国际“互联网+”大学生创新创业大赛校赛优秀指导教师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名单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1.水利工程学院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范灵芝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建筑工程学院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益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3.交通与测绘工程学院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卫少阳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机电工程学院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甲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信息工程学院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胡启迪、刘元刚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生物工程学院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王  燕、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杨振华、亢菊侠、戴璐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生态环境工程学院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陈  丹、王亚云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动物工程学院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任建存、刘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芳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药物与化工学院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刘金娜、范晶晶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经济与贸易学院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伟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11.旅游管理学院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李琪楠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12.党政办公室           李  月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13.党委宣传部           崔  晓</w:t>
      </w: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22"/>
          <w:lang w:val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lang w:val="zh-CN" w:bidi="zh-CN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spacing w:line="560" w:lineRule="exact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届“星熠杨职”中国国际“互联网+”大学生创新创业大赛校赛优秀工作者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名单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1.水利工程学院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萍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2.建筑工程学院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成玉佳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3.交通与测绘工程学院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卫少阳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 xml:space="preserve">4.机电工程学院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张争刚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信息工程学院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甘秋维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生物工程学院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张旭彤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生态环境工程学院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莹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动物工程学院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李文凤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药物与化工学院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李金金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经济与贸易学院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权李之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旅游管理学院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杨  宁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22"/>
          <w:lang w:val="zh-CN" w:bidi="zh-CN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宋体" w:cs="Times New Roman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type w:val="continuous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2</w:t>
    </w:r>
    <w:r>
      <w:rPr>
        <w:rStyle w:val="12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zZDA0OWY0MTgxMWQ2ODM3OWFhZDZiYzkzYzAyZTcifQ=="/>
  </w:docVars>
  <w:rsids>
    <w:rsidRoot w:val="7D75504C"/>
    <w:rsid w:val="00481650"/>
    <w:rsid w:val="00E526BB"/>
    <w:rsid w:val="011A053C"/>
    <w:rsid w:val="01AC4750"/>
    <w:rsid w:val="097F2885"/>
    <w:rsid w:val="0D3E4F3A"/>
    <w:rsid w:val="0E80249F"/>
    <w:rsid w:val="0F1C1881"/>
    <w:rsid w:val="100E3875"/>
    <w:rsid w:val="112E0DC4"/>
    <w:rsid w:val="18A17A36"/>
    <w:rsid w:val="1B2B0834"/>
    <w:rsid w:val="1EE52CDB"/>
    <w:rsid w:val="203F58E5"/>
    <w:rsid w:val="24BF70B6"/>
    <w:rsid w:val="2E4D2D4F"/>
    <w:rsid w:val="32072EDA"/>
    <w:rsid w:val="32787304"/>
    <w:rsid w:val="346A31C1"/>
    <w:rsid w:val="35311C77"/>
    <w:rsid w:val="3B4E53D5"/>
    <w:rsid w:val="3CC66400"/>
    <w:rsid w:val="48C81A88"/>
    <w:rsid w:val="49D01C47"/>
    <w:rsid w:val="4A4B4A3F"/>
    <w:rsid w:val="4A7B4BF6"/>
    <w:rsid w:val="4AD711E6"/>
    <w:rsid w:val="4BD342A1"/>
    <w:rsid w:val="51475702"/>
    <w:rsid w:val="54174744"/>
    <w:rsid w:val="57F066B6"/>
    <w:rsid w:val="5D212C02"/>
    <w:rsid w:val="5EBE568C"/>
    <w:rsid w:val="5F3223FC"/>
    <w:rsid w:val="61604977"/>
    <w:rsid w:val="640054B2"/>
    <w:rsid w:val="70326A0E"/>
    <w:rsid w:val="7C230659"/>
    <w:rsid w:val="7D75504C"/>
    <w:rsid w:val="7DDA1101"/>
    <w:rsid w:val="7EE904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250" w:right="410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4"/>
      <w:lang w:val="zh-CN" w:bidi="zh-CN"/>
    </w:rPr>
  </w:style>
  <w:style w:type="paragraph" w:styleId="3">
    <w:name w:val="heading 2"/>
    <w:basedOn w:val="1"/>
    <w:next w:val="1"/>
    <w:qFormat/>
    <w:uiPriority w:val="1"/>
    <w:pPr>
      <w:ind w:left="120"/>
      <w:outlineLvl w:val="1"/>
    </w:pPr>
    <w:rPr>
      <w:rFonts w:ascii="方正小标宋简体" w:hAnsi="方正小标宋简体" w:eastAsia="方正小标宋简体" w:cs="方正小标宋简体"/>
      <w:sz w:val="36"/>
      <w:szCs w:val="36"/>
      <w:lang w:val="zh-CN" w:bidi="zh-CN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6">
    <w:name w:val="Balloon Text"/>
    <w:basedOn w:val="1"/>
    <w:link w:val="14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page number"/>
    <w:basedOn w:val="11"/>
    <w:qFormat/>
    <w:uiPriority w:val="0"/>
  </w:style>
  <w:style w:type="paragraph" w:styleId="13">
    <w:name w:val="List Paragraph"/>
    <w:basedOn w:val="1"/>
    <w:qFormat/>
    <w:uiPriority w:val="1"/>
    <w:pPr>
      <w:ind w:left="1012" w:hanging="481"/>
    </w:pPr>
    <w:rPr>
      <w:rFonts w:ascii="仿宋_GB2312" w:hAnsi="仿宋_GB2312" w:eastAsia="仿宋_GB2312" w:cs="仿宋_GB2312"/>
      <w:lang w:val="zh-CN" w:bidi="zh-CN"/>
    </w:rPr>
  </w:style>
  <w:style w:type="character" w:customStyle="1" w:styleId="14">
    <w:name w:val="批注框文本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5">
    <w:name w:val="font2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1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41"/>
    <w:basedOn w:val="11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4347</Words>
  <Characters>4436</Characters>
  <Lines>4</Lines>
  <Paragraphs>7</Paragraphs>
  <TotalTime>14</TotalTime>
  <ScaleCrop>false</ScaleCrop>
  <LinksUpToDate>false</LinksUpToDate>
  <CharactersWithSpaces>4859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2020-11-24T08:44:00Z</dcterms:created>
  <dc:creator>刘颖沙</dc:creator>
  <cp:lastModifiedBy>刘颖沙</cp:lastModifiedBy>
  <cp:lastPrinted>2022-07-26T02:41:00Z</cp:lastPrinted>
  <dcterms:modified xsi:type="dcterms:W3CDTF">2022-07-27T08:52:52Z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94AB6E5F594D48A081A8C66517D95D5C</vt:lpwstr>
  </property>
</Properties>
</file>